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E68D20" w14:textId="612644F3" w:rsid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projektligjin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P</w:t>
      </w:r>
      <w:r w:rsidR="00027D59">
        <w:rPr>
          <w:rFonts w:ascii="Times New Roman" w:hAnsi="Times New Roman"/>
          <w:b/>
          <w:iCs/>
          <w:sz w:val="24"/>
          <w:szCs w:val="24"/>
        </w:rPr>
        <w:t>ë</w:t>
      </w:r>
      <w:r w:rsidR="0087292A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disa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shtesa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ndryshime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n</w:t>
      </w:r>
      <w:r w:rsidR="00027D59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ligjin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>. 71/2016 “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P</w:t>
      </w:r>
      <w:r w:rsidR="00027D59">
        <w:rPr>
          <w:rFonts w:ascii="Times New Roman" w:hAnsi="Times New Roman"/>
          <w:b/>
          <w:iCs/>
          <w:sz w:val="24"/>
          <w:szCs w:val="24"/>
        </w:rPr>
        <w:t>ë</w:t>
      </w:r>
      <w:r w:rsidR="0087292A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kontrollin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7292A">
        <w:rPr>
          <w:rFonts w:ascii="Times New Roman" w:hAnsi="Times New Roman"/>
          <w:b/>
          <w:iCs/>
          <w:sz w:val="24"/>
          <w:szCs w:val="24"/>
        </w:rPr>
        <w:t>kufitar</w:t>
      </w:r>
      <w:proofErr w:type="spellEnd"/>
      <w:r w:rsidR="0087292A">
        <w:rPr>
          <w:rFonts w:ascii="Times New Roman" w:hAnsi="Times New Roman"/>
          <w:b/>
          <w:iCs/>
          <w:sz w:val="24"/>
          <w:szCs w:val="24"/>
        </w:rPr>
        <w:t>”.</w:t>
      </w:r>
    </w:p>
    <w:p w14:paraId="4F7A805E" w14:textId="77777777" w:rsidR="00A55B0A" w:rsidRP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11902E94" w:rsidR="00A121AB" w:rsidRPr="00FF01FB" w:rsidRDefault="00442028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01FB">
        <w:rPr>
          <w:rFonts w:ascii="Times New Roman" w:hAnsi="Times New Roman"/>
          <w:sz w:val="24"/>
          <w:szCs w:val="24"/>
        </w:rPr>
        <w:t>Koh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>zgjatja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F01FB">
        <w:rPr>
          <w:rFonts w:ascii="Times New Roman" w:hAnsi="Times New Roman"/>
          <w:sz w:val="24"/>
          <w:szCs w:val="24"/>
        </w:rPr>
        <w:t>konsultimeve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publike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ka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qen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proofErr w:type="spellEnd"/>
      <w:r w:rsidR="004F793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 w:rsidRPr="00FF01FB">
        <w:rPr>
          <w:rFonts w:ascii="Times New Roman" w:hAnsi="Times New Roman"/>
          <w:sz w:val="24"/>
          <w:szCs w:val="24"/>
        </w:rPr>
        <w:t>nga</w:t>
      </w:r>
      <w:proofErr w:type="spellEnd"/>
      <w:r w:rsidR="004F793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 w:rsidRPr="00FF01FB">
        <w:rPr>
          <w:rFonts w:ascii="Times New Roman" w:hAnsi="Times New Roman"/>
          <w:sz w:val="24"/>
          <w:szCs w:val="24"/>
        </w:rPr>
        <w:t>fillimi</w:t>
      </w:r>
      <w:proofErr w:type="spellEnd"/>
      <w:r w:rsidR="004F793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30" w:rsidRPr="00FF01FB">
        <w:rPr>
          <w:rFonts w:ascii="Times New Roman" w:hAnsi="Times New Roman"/>
          <w:sz w:val="24"/>
          <w:szCs w:val="24"/>
        </w:rPr>
        <w:t>vitit</w:t>
      </w:r>
      <w:proofErr w:type="spellEnd"/>
      <w:r w:rsidR="00D20D60" w:rsidRPr="00FF01FB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D20D60" w:rsidRPr="00FF01FB">
        <w:rPr>
          <w:rFonts w:ascii="Times New Roman" w:hAnsi="Times New Roman"/>
          <w:sz w:val="24"/>
          <w:szCs w:val="24"/>
        </w:rPr>
        <w:t>deri</w:t>
      </w:r>
      <w:proofErr w:type="spellEnd"/>
      <w:r w:rsidR="00D20D6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D60" w:rsidRPr="00FF01FB">
        <w:rPr>
          <w:rFonts w:ascii="Times New Roman" w:hAnsi="Times New Roman"/>
          <w:sz w:val="24"/>
          <w:szCs w:val="24"/>
        </w:rPr>
        <w:t>n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r w:rsidR="00D20D60" w:rsidRPr="00FF01FB">
        <w:rPr>
          <w:rFonts w:ascii="Times New Roman" w:hAnsi="Times New Roman"/>
          <w:sz w:val="24"/>
          <w:szCs w:val="24"/>
        </w:rPr>
        <w:t xml:space="preserve">fund </w:t>
      </w:r>
      <w:proofErr w:type="spellStart"/>
      <w:r w:rsidR="00D20D60" w:rsidRPr="00FF01FB">
        <w:rPr>
          <w:rFonts w:ascii="Times New Roman" w:hAnsi="Times New Roman"/>
          <w:sz w:val="24"/>
          <w:szCs w:val="24"/>
        </w:rPr>
        <w:t>t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D20D6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D60" w:rsidRPr="00FF01FB">
        <w:rPr>
          <w:rFonts w:ascii="Times New Roman" w:hAnsi="Times New Roman"/>
          <w:sz w:val="24"/>
          <w:szCs w:val="24"/>
        </w:rPr>
        <w:t>vitit</w:t>
      </w:r>
      <w:proofErr w:type="spellEnd"/>
      <w:r w:rsidR="00D20D60" w:rsidRPr="00FF01FB">
        <w:rPr>
          <w:rFonts w:ascii="Times New Roman" w:hAnsi="Times New Roman"/>
          <w:sz w:val="24"/>
          <w:szCs w:val="24"/>
        </w:rPr>
        <w:t xml:space="preserve"> 2019.</w:t>
      </w:r>
      <w:r w:rsidRPr="00FF01FB">
        <w:rPr>
          <w:rFonts w:ascii="Times New Roman" w:hAnsi="Times New Roman"/>
          <w:sz w:val="24"/>
          <w:szCs w:val="24"/>
        </w:rPr>
        <w:t xml:space="preserve"> N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 xml:space="preserve"> k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>t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 xml:space="preserve"> afat p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 xml:space="preserve">rfshihen takimet me </w:t>
      </w:r>
      <w:proofErr w:type="spellStart"/>
      <w:r w:rsidRPr="00FF01FB">
        <w:rPr>
          <w:rFonts w:ascii="Times New Roman" w:hAnsi="Times New Roman"/>
          <w:sz w:val="24"/>
          <w:szCs w:val="24"/>
        </w:rPr>
        <w:t>grupin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F01FB">
        <w:rPr>
          <w:rFonts w:ascii="Times New Roman" w:hAnsi="Times New Roman"/>
          <w:sz w:val="24"/>
          <w:szCs w:val="24"/>
        </w:rPr>
        <w:t>pun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>s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përfaqësues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misioneve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>/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partnerëve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ndërkombëtarë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që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ofrojnë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bashkëpunim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asistencë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në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fushën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sigurisë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policisë</w:t>
      </w:r>
      <w:proofErr w:type="spellEnd"/>
      <w:r w:rsidR="00175622" w:rsidRPr="00FF0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622" w:rsidRPr="00FF01FB">
        <w:rPr>
          <w:rFonts w:ascii="Times New Roman" w:hAnsi="Times New Roman"/>
          <w:sz w:val="24"/>
          <w:szCs w:val="24"/>
        </w:rPr>
        <w:t>konkr</w:t>
      </w:r>
      <w:r w:rsidR="00FF01FB" w:rsidRPr="00FF01FB">
        <w:rPr>
          <w:rFonts w:ascii="Times New Roman" w:hAnsi="Times New Roman"/>
          <w:sz w:val="24"/>
          <w:szCs w:val="24"/>
        </w:rPr>
        <w:t>etisht</w:t>
      </w:r>
      <w:proofErr w:type="spellEnd"/>
      <w:r w:rsidR="00FF01FB" w:rsidRPr="00FF01FB">
        <w:rPr>
          <w:rFonts w:ascii="Times New Roman" w:hAnsi="Times New Roman"/>
          <w:sz w:val="24"/>
          <w:szCs w:val="24"/>
        </w:rPr>
        <w:t>: PAMECA, ICITAP</w:t>
      </w:r>
      <w:r w:rsidR="00175622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si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dhe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konsultimit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n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>p</w:t>
      </w:r>
      <w:r w:rsidR="00F35396" w:rsidRPr="00FF01FB">
        <w:rPr>
          <w:rFonts w:ascii="Times New Roman" w:hAnsi="Times New Roman"/>
          <w:sz w:val="24"/>
          <w:szCs w:val="24"/>
        </w:rPr>
        <w:t>ë</w:t>
      </w:r>
      <w:r w:rsidRPr="00FF01FB">
        <w:rPr>
          <w:rFonts w:ascii="Times New Roman" w:hAnsi="Times New Roman"/>
          <w:sz w:val="24"/>
          <w:szCs w:val="24"/>
        </w:rPr>
        <w:t>rmjet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regjistrit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FB">
        <w:rPr>
          <w:rFonts w:ascii="Times New Roman" w:hAnsi="Times New Roman"/>
          <w:sz w:val="24"/>
          <w:szCs w:val="24"/>
        </w:rPr>
        <w:t>elektronik</w:t>
      </w:r>
      <w:proofErr w:type="spellEnd"/>
      <w:r w:rsidRPr="00FF01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FF01FB">
        <w:rPr>
          <w:rFonts w:ascii="Times New Roman" w:hAnsi="Times New Roman"/>
          <w:sz w:val="24"/>
          <w:szCs w:val="24"/>
        </w:rPr>
        <w:t xml:space="preserve"> e</w:t>
      </w:r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konsultim</w:t>
      </w:r>
      <w:r w:rsidR="0091093C" w:rsidRPr="00FF01FB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p</w:t>
      </w:r>
      <w:r w:rsidR="005B1920" w:rsidRPr="00FF01FB">
        <w:rPr>
          <w:rFonts w:ascii="Times New Roman" w:hAnsi="Times New Roman"/>
          <w:sz w:val="24"/>
          <w:szCs w:val="24"/>
        </w:rPr>
        <w:t>ë</w:t>
      </w:r>
      <w:r w:rsidR="00741C60" w:rsidRPr="00FF01FB">
        <w:rPr>
          <w:rFonts w:ascii="Times New Roman" w:hAnsi="Times New Roman"/>
          <w:sz w:val="24"/>
          <w:szCs w:val="24"/>
        </w:rPr>
        <w:t>rme</w:t>
      </w:r>
      <w:r w:rsidR="0091093C" w:rsidRPr="00FF01FB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 w:rsidRPr="00FF01FB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 w:rsidRPr="00FF01FB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FF01FB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FF01FB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FF01FB">
        <w:rPr>
          <w:rFonts w:ascii="Times New Roman" w:hAnsi="Times New Roman"/>
          <w:sz w:val="24"/>
          <w:szCs w:val="24"/>
        </w:rPr>
        <w:t xml:space="preserve"> </w:t>
      </w:r>
      <w:r w:rsidR="00FB6217" w:rsidRPr="00FF01FB">
        <w:rPr>
          <w:rFonts w:ascii="Times New Roman" w:hAnsi="Times New Roman"/>
          <w:sz w:val="24"/>
          <w:szCs w:val="24"/>
        </w:rPr>
        <w:t>29.7.2019</w:t>
      </w:r>
      <w:r w:rsidR="00D75C7F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1C7" w:rsidRPr="00FF01FB">
        <w:rPr>
          <w:rFonts w:ascii="Times New Roman" w:hAnsi="Times New Roman"/>
          <w:sz w:val="24"/>
          <w:szCs w:val="24"/>
        </w:rPr>
        <w:t>deri</w:t>
      </w:r>
      <w:proofErr w:type="spellEnd"/>
      <w:r w:rsidR="00DA01C7" w:rsidRPr="00FF01FB">
        <w:rPr>
          <w:rFonts w:ascii="Times New Roman" w:hAnsi="Times New Roman"/>
          <w:sz w:val="24"/>
          <w:szCs w:val="24"/>
        </w:rPr>
        <w:t xml:space="preserve"> </w:t>
      </w:r>
      <w:r w:rsidR="00FB6217" w:rsidRPr="00FF01FB">
        <w:rPr>
          <w:rFonts w:ascii="Times New Roman" w:hAnsi="Times New Roman"/>
          <w:sz w:val="24"/>
          <w:szCs w:val="24"/>
        </w:rPr>
        <w:t>18.12.2019</w:t>
      </w:r>
      <w:r w:rsidR="0091093C" w:rsidRPr="00FF0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93C" w:rsidRPr="00FF01FB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FF01FB">
        <w:rPr>
          <w:rFonts w:ascii="Times New Roman" w:hAnsi="Times New Roman"/>
          <w:sz w:val="24"/>
          <w:szCs w:val="24"/>
        </w:rPr>
        <w:t>n</w:t>
      </w:r>
      <w:r w:rsidR="002B161B" w:rsidRPr="00FF01FB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FF01FB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FF01FB">
        <w:rPr>
          <w:rFonts w:ascii="Times New Roman" w:hAnsi="Times New Roman"/>
          <w:sz w:val="24"/>
          <w:szCs w:val="24"/>
        </w:rPr>
        <w:t xml:space="preserve">: </w:t>
      </w:r>
      <w:r w:rsidR="0091093C" w:rsidRPr="00FF01FB">
        <w:rPr>
          <w:rFonts w:ascii="Times New Roman" w:hAnsi="Times New Roman"/>
          <w:i/>
          <w:iCs/>
          <w:sz w:val="24"/>
          <w:szCs w:val="24"/>
          <w:u w:val="single"/>
          <w:lang w:val="sq-AL"/>
        </w:rPr>
        <w:t>https://konsultimipub</w:t>
      </w:r>
      <w:r w:rsidR="00FB6217" w:rsidRPr="00FF01FB">
        <w:rPr>
          <w:rFonts w:ascii="Times New Roman" w:hAnsi="Times New Roman"/>
          <w:i/>
          <w:iCs/>
          <w:sz w:val="24"/>
          <w:szCs w:val="24"/>
          <w:u w:val="single"/>
          <w:lang w:val="sq-AL"/>
        </w:rPr>
        <w:t>lik.gov.al/Konsultime/Detaje/191</w:t>
      </w:r>
      <w:r w:rsidR="00DA01C7" w:rsidRPr="00FF01FB">
        <w:rPr>
          <w:rFonts w:ascii="Times New Roman" w:hAnsi="Times New Roman"/>
          <w:i/>
          <w:iCs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1BC26F49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projektligjin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P</w:t>
      </w:r>
      <w:r w:rsidR="00027D59">
        <w:rPr>
          <w:rFonts w:ascii="Times New Roman" w:hAnsi="Times New Roman"/>
          <w:iCs/>
          <w:sz w:val="24"/>
          <w:szCs w:val="24"/>
        </w:rPr>
        <w:t>ë</w:t>
      </w:r>
      <w:r w:rsidR="00FB6217" w:rsidRPr="00FB621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disa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shtesa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n</w:t>
      </w:r>
      <w:r w:rsidR="00027D59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ligjin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 w:rsidRPr="00FB6217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FB6217" w:rsidRPr="00FB6217">
        <w:rPr>
          <w:rFonts w:ascii="Times New Roman" w:hAnsi="Times New Roman"/>
          <w:iCs/>
          <w:sz w:val="24"/>
          <w:szCs w:val="24"/>
        </w:rPr>
        <w:t>. 7</w:t>
      </w:r>
      <w:r w:rsidR="00FB6217">
        <w:rPr>
          <w:rFonts w:ascii="Times New Roman" w:hAnsi="Times New Roman"/>
          <w:iCs/>
          <w:sz w:val="24"/>
          <w:szCs w:val="24"/>
        </w:rPr>
        <w:t>1/2016 “</w:t>
      </w:r>
      <w:proofErr w:type="spellStart"/>
      <w:r w:rsidR="00FB6217">
        <w:rPr>
          <w:rFonts w:ascii="Times New Roman" w:hAnsi="Times New Roman"/>
          <w:iCs/>
          <w:sz w:val="24"/>
          <w:szCs w:val="24"/>
        </w:rPr>
        <w:t>P</w:t>
      </w:r>
      <w:r w:rsidR="00027D59">
        <w:rPr>
          <w:rFonts w:ascii="Times New Roman" w:hAnsi="Times New Roman"/>
          <w:iCs/>
          <w:sz w:val="24"/>
          <w:szCs w:val="24"/>
        </w:rPr>
        <w:t>ë</w:t>
      </w:r>
      <w:r w:rsidR="00FB621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>
        <w:rPr>
          <w:rFonts w:ascii="Times New Roman" w:hAnsi="Times New Roman"/>
          <w:iCs/>
          <w:sz w:val="24"/>
          <w:szCs w:val="24"/>
        </w:rPr>
        <w:t>kontrollin</w:t>
      </w:r>
      <w:proofErr w:type="spellEnd"/>
      <w:r w:rsidR="00FB62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B6217">
        <w:rPr>
          <w:rFonts w:ascii="Times New Roman" w:hAnsi="Times New Roman"/>
          <w:iCs/>
          <w:sz w:val="24"/>
          <w:szCs w:val="24"/>
        </w:rPr>
        <w:t>kufitar</w:t>
      </w:r>
      <w:proofErr w:type="spellEnd"/>
      <w:r w:rsidR="00FB6217">
        <w:rPr>
          <w:rFonts w:ascii="Times New Roman" w:hAnsi="Times New Roman"/>
          <w:iCs/>
          <w:sz w:val="24"/>
          <w:szCs w:val="24"/>
        </w:rPr>
        <w:t>”,</w:t>
      </w:r>
      <w:r w:rsidR="001756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1E2C30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1E2C3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28BA3AE" w14:textId="5D9631CF" w:rsidR="009A492E" w:rsidRDefault="009B696C" w:rsidP="009A492E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1E2C3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</w:p>
    <w:p w14:paraId="27DDCBAF" w14:textId="3960D301" w:rsidR="008007E0" w:rsidRPr="009A492E" w:rsidRDefault="008007E0" w:rsidP="009A492E">
      <w:pPr>
        <w:pStyle w:val="ListParagraph"/>
        <w:ind w:left="927" w:firstLine="0"/>
        <w:rPr>
          <w:rFonts w:ascii="Times New Roman" w:hAnsi="Times New Roman"/>
          <w:iCs/>
          <w:sz w:val="24"/>
          <w:szCs w:val="24"/>
          <w:lang w:val="de-DE"/>
        </w:rPr>
      </w:pPr>
      <w:r w:rsidRPr="009A492E">
        <w:rPr>
          <w:rFonts w:ascii="Times New Roman" w:hAnsi="Times New Roman"/>
          <w:iCs/>
          <w:sz w:val="24"/>
          <w:szCs w:val="24"/>
          <w:lang w:val="de-DE"/>
        </w:rPr>
        <w:t xml:space="preserve">nga 29.7.2019 deri 18.12.2019, konkretisht në linkun: </w:t>
      </w:r>
      <w:r w:rsidRPr="009A492E">
        <w:rPr>
          <w:rFonts w:ascii="Times New Roman" w:hAnsi="Times New Roman"/>
          <w:iCs/>
          <w:sz w:val="24"/>
          <w:szCs w:val="24"/>
          <w:lang w:val="de-DE"/>
        </w:rPr>
        <w:fldChar w:fldCharType="begin"/>
      </w:r>
      <w:r w:rsidRPr="009A492E">
        <w:rPr>
          <w:rFonts w:ascii="Times New Roman" w:hAnsi="Times New Roman"/>
          <w:iCs/>
          <w:sz w:val="24"/>
          <w:szCs w:val="24"/>
          <w:lang w:val="de-DE"/>
        </w:rPr>
        <w:instrText xml:space="preserve"> HYPERLINK "https://konsultimipublik.gov.al/Konsultime/Detaje/191" </w:instrText>
      </w:r>
      <w:r w:rsidRPr="009A492E">
        <w:rPr>
          <w:rFonts w:ascii="Times New Roman" w:hAnsi="Times New Roman"/>
          <w:iCs/>
          <w:sz w:val="24"/>
          <w:szCs w:val="24"/>
          <w:lang w:val="de-DE"/>
        </w:rPr>
        <w:fldChar w:fldCharType="separate"/>
      </w:r>
      <w:r w:rsidRPr="009A492E">
        <w:rPr>
          <w:rStyle w:val="Hyperlink"/>
          <w:rFonts w:ascii="Times New Roman" w:hAnsi="Times New Roman"/>
          <w:iCs/>
          <w:sz w:val="24"/>
          <w:szCs w:val="24"/>
          <w:lang w:val="de-DE"/>
        </w:rPr>
        <w:t>https://konsultimipublik.gov.al/Konsultime/Detaje/191</w:t>
      </w:r>
      <w:r w:rsidRPr="009A492E">
        <w:rPr>
          <w:rFonts w:ascii="Times New Roman" w:hAnsi="Times New Roman"/>
          <w:iCs/>
          <w:sz w:val="24"/>
          <w:szCs w:val="24"/>
          <w:lang w:val="de-DE"/>
        </w:rPr>
        <w:fldChar w:fldCharType="end"/>
      </w:r>
      <w:r w:rsidRPr="009A492E">
        <w:rPr>
          <w:rFonts w:ascii="Times New Roman" w:hAnsi="Times New Roman"/>
          <w:iCs/>
          <w:sz w:val="24"/>
          <w:szCs w:val="24"/>
          <w:lang w:val="de-DE"/>
        </w:rPr>
        <w:t>.</w:t>
      </w:r>
    </w:p>
    <w:p w14:paraId="6FDCC9E5" w14:textId="2055376C" w:rsidR="00442028" w:rsidRPr="00716510" w:rsidRDefault="00741C60" w:rsidP="008007E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716510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716510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71651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716510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 w:rsidRPr="0071651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1E2C30" w:rsidRPr="00716510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 w:rsidRPr="0071651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716510">
        <w:rPr>
          <w:rFonts w:ascii="Times New Roman" w:hAnsi="Times New Roman"/>
          <w:iCs/>
          <w:sz w:val="24"/>
          <w:szCs w:val="24"/>
          <w:lang w:val="de-DE"/>
        </w:rPr>
        <w:t>rmjet takimeve të vazhdueshme t</w:t>
      </w:r>
      <w:r w:rsidR="00F35396" w:rsidRPr="0071651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71651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5333C8" w:rsidRPr="00716510">
        <w:rPr>
          <w:rFonts w:ascii="Times New Roman" w:hAnsi="Times New Roman"/>
          <w:iCs/>
          <w:sz w:val="24"/>
          <w:szCs w:val="24"/>
          <w:lang w:val="de-DE"/>
        </w:rPr>
        <w:t xml:space="preserve">grupit të punës </w:t>
      </w:r>
      <w:r w:rsidR="00175622" w:rsidRPr="00716510">
        <w:rPr>
          <w:rFonts w:ascii="Times New Roman" w:hAnsi="Times New Roman"/>
          <w:iCs/>
          <w:sz w:val="24"/>
          <w:szCs w:val="24"/>
          <w:lang w:val="de-DE"/>
        </w:rPr>
        <w:t xml:space="preserve"> me misionet/partnerët ndërkombëtare që ofrojnë bashkëpunim në fushën e sigurisë</w:t>
      </w:r>
      <w:r w:rsidR="00716510">
        <w:rPr>
          <w:rFonts w:ascii="Times New Roman" w:hAnsi="Times New Roman"/>
          <w:iCs/>
          <w:sz w:val="24"/>
          <w:szCs w:val="24"/>
          <w:lang w:val="de-DE"/>
        </w:rPr>
        <w:t xml:space="preserve"> si ICITAP dhe PAMECA.</w:t>
      </w:r>
    </w:p>
    <w:p w14:paraId="099898B5" w14:textId="4445F96F" w:rsidR="00332DB4" w:rsidRPr="00DA01C7" w:rsidRDefault="00332DB4" w:rsidP="005333C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Palët e interesuara të cilët kanë dhënë komente/kontribut në konsultimet publike gjatë procesit të hartimit, 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716510" w:rsidRDefault="00E057C0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329543F" w14:textId="22FC253E" w:rsidR="0040096A" w:rsidRPr="00716510" w:rsidRDefault="0040096A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510">
        <w:rPr>
          <w:rFonts w:ascii="Times New Roman" w:hAnsi="Times New Roman"/>
          <w:sz w:val="24"/>
          <w:szCs w:val="24"/>
        </w:rPr>
        <w:t>Strukturat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teknike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Policis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s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Shtetit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dhe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Drejtorisë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>
        <w:rPr>
          <w:rFonts w:ascii="Times New Roman" w:hAnsi="Times New Roman"/>
          <w:sz w:val="24"/>
          <w:szCs w:val="24"/>
        </w:rPr>
        <w:t>Juridike</w:t>
      </w:r>
      <w:proofErr w:type="spellEnd"/>
      <w:r w:rsid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>
        <w:rPr>
          <w:rFonts w:ascii="Times New Roman" w:hAnsi="Times New Roman"/>
          <w:sz w:val="24"/>
          <w:szCs w:val="24"/>
        </w:rPr>
        <w:t>t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>
        <w:rPr>
          <w:rFonts w:ascii="Times New Roman" w:hAnsi="Times New Roman"/>
          <w:sz w:val="24"/>
          <w:szCs w:val="24"/>
        </w:rPr>
        <w:t>Ministris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>
        <w:rPr>
          <w:rFonts w:ascii="Times New Roman" w:hAnsi="Times New Roman"/>
          <w:sz w:val="24"/>
          <w:szCs w:val="24"/>
        </w:rPr>
        <w:t>s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>
        <w:rPr>
          <w:rFonts w:ascii="Times New Roman" w:hAnsi="Times New Roman"/>
          <w:sz w:val="24"/>
          <w:szCs w:val="24"/>
        </w:rPr>
        <w:t xml:space="preserve"> Brendshme.</w:t>
      </w:r>
    </w:p>
    <w:p w14:paraId="2503AADF" w14:textId="5A56DC1F" w:rsidR="002F498A" w:rsidRPr="00716510" w:rsidRDefault="002F498A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510">
        <w:rPr>
          <w:rFonts w:ascii="Times New Roman" w:hAnsi="Times New Roman"/>
          <w:sz w:val="24"/>
          <w:szCs w:val="24"/>
        </w:rPr>
        <w:t>Ekspert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nga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ICITAP</w:t>
      </w:r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dhe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PAMECA</w:t>
      </w:r>
      <w:r w:rsidRPr="007165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këshilltar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për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çështjet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siguris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dhe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njohës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t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mirë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510" w:rsidRPr="00716510">
        <w:rPr>
          <w:rFonts w:ascii="Times New Roman" w:hAnsi="Times New Roman"/>
          <w:sz w:val="24"/>
          <w:szCs w:val="24"/>
        </w:rPr>
        <w:t>t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="00716510"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fushës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së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sigurisë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që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ofro</w:t>
      </w:r>
      <w:r w:rsidR="00716510" w:rsidRPr="00716510">
        <w:rPr>
          <w:rFonts w:ascii="Times New Roman" w:hAnsi="Times New Roman"/>
          <w:sz w:val="24"/>
          <w:szCs w:val="24"/>
        </w:rPr>
        <w:t>j</w:t>
      </w:r>
      <w:r w:rsidRPr="00716510">
        <w:rPr>
          <w:rFonts w:ascii="Times New Roman" w:hAnsi="Times New Roman"/>
          <w:sz w:val="24"/>
          <w:szCs w:val="24"/>
        </w:rPr>
        <w:t>n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një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asistencë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thelbësorë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dhe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efektive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në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draftimin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16510">
        <w:rPr>
          <w:rFonts w:ascii="Times New Roman" w:hAnsi="Times New Roman"/>
          <w:sz w:val="24"/>
          <w:szCs w:val="24"/>
        </w:rPr>
        <w:t>projektligjit</w:t>
      </w:r>
      <w:proofErr w:type="spellEnd"/>
      <w:r w:rsidRPr="00716510">
        <w:rPr>
          <w:rFonts w:ascii="Times New Roman" w:hAnsi="Times New Roman"/>
          <w:sz w:val="24"/>
          <w:szCs w:val="24"/>
        </w:rPr>
        <w:t>.</w:t>
      </w:r>
    </w:p>
    <w:p w14:paraId="3E7B0CF5" w14:textId="74463ADC" w:rsidR="00561BF2" w:rsidRPr="00716510" w:rsidRDefault="00561BF2" w:rsidP="00561BF2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510">
        <w:rPr>
          <w:rFonts w:ascii="Times New Roman" w:hAnsi="Times New Roman"/>
          <w:sz w:val="24"/>
          <w:szCs w:val="24"/>
        </w:rPr>
        <w:t>Ministrit</w:t>
      </w:r>
      <w:r w:rsidR="00027D59">
        <w:rPr>
          <w:rFonts w:ascii="Times New Roman" w:hAnsi="Times New Roman"/>
          <w:sz w:val="24"/>
          <w:szCs w:val="24"/>
        </w:rPr>
        <w:t>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16510">
        <w:rPr>
          <w:rFonts w:ascii="Times New Roman" w:hAnsi="Times New Roman"/>
          <w:sz w:val="24"/>
          <w:szCs w:val="24"/>
        </w:rPr>
        <w:t>linj</w:t>
      </w:r>
      <w:r w:rsidR="00027D59">
        <w:rPr>
          <w:rFonts w:ascii="Times New Roman" w:hAnsi="Times New Roman"/>
          <w:sz w:val="24"/>
          <w:szCs w:val="24"/>
        </w:rPr>
        <w:t>ë</w:t>
      </w:r>
      <w:r w:rsidRPr="00716510">
        <w:rPr>
          <w:rFonts w:ascii="Times New Roman" w:hAnsi="Times New Roman"/>
          <w:sz w:val="24"/>
          <w:szCs w:val="24"/>
        </w:rPr>
        <w:t>s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510">
        <w:rPr>
          <w:rFonts w:ascii="Times New Roman" w:hAnsi="Times New Roman"/>
          <w:sz w:val="24"/>
          <w:szCs w:val="24"/>
        </w:rPr>
        <w:t>si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Ministria e </w:t>
      </w:r>
      <w:proofErr w:type="spellStart"/>
      <w:r w:rsidRPr="00716510">
        <w:rPr>
          <w:rFonts w:ascii="Times New Roman" w:hAnsi="Times New Roman"/>
          <w:sz w:val="24"/>
          <w:szCs w:val="24"/>
        </w:rPr>
        <w:t>Drejtësisë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, Ministria e </w:t>
      </w:r>
      <w:proofErr w:type="spellStart"/>
      <w:r w:rsidRPr="00716510">
        <w:rPr>
          <w:rFonts w:ascii="Times New Roman" w:hAnsi="Times New Roman"/>
          <w:sz w:val="24"/>
          <w:szCs w:val="24"/>
        </w:rPr>
        <w:t>Financës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dhe Ekonomisë, Ministria për Evropën dhe </w:t>
      </w:r>
      <w:proofErr w:type="spellStart"/>
      <w:r w:rsidRPr="00716510">
        <w:rPr>
          <w:rFonts w:ascii="Times New Roman" w:hAnsi="Times New Roman"/>
          <w:sz w:val="24"/>
          <w:szCs w:val="24"/>
        </w:rPr>
        <w:t>Punët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16510">
        <w:rPr>
          <w:rFonts w:ascii="Times New Roman" w:hAnsi="Times New Roman"/>
          <w:sz w:val="24"/>
          <w:szCs w:val="24"/>
        </w:rPr>
        <w:t>Jashtme</w:t>
      </w:r>
      <w:proofErr w:type="spellEnd"/>
      <w:r w:rsidRPr="007165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510">
        <w:rPr>
          <w:rFonts w:ascii="Times New Roman" w:hAnsi="Times New Roman"/>
          <w:sz w:val="24"/>
          <w:szCs w:val="24"/>
        </w:rPr>
        <w:t>etj</w:t>
      </w:r>
      <w:proofErr w:type="spellEnd"/>
      <w:r w:rsidRPr="0071651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7D59"/>
    <w:rsid w:val="000D1C61"/>
    <w:rsid w:val="0013066D"/>
    <w:rsid w:val="00175622"/>
    <w:rsid w:val="00192EF5"/>
    <w:rsid w:val="00196392"/>
    <w:rsid w:val="001E2C30"/>
    <w:rsid w:val="00260E60"/>
    <w:rsid w:val="002B161B"/>
    <w:rsid w:val="002B341F"/>
    <w:rsid w:val="002F498A"/>
    <w:rsid w:val="00332DB4"/>
    <w:rsid w:val="0040096A"/>
    <w:rsid w:val="00421C1C"/>
    <w:rsid w:val="00435429"/>
    <w:rsid w:val="00442028"/>
    <w:rsid w:val="00471EE6"/>
    <w:rsid w:val="004B02B2"/>
    <w:rsid w:val="004C711D"/>
    <w:rsid w:val="004F7930"/>
    <w:rsid w:val="0051560D"/>
    <w:rsid w:val="005333C8"/>
    <w:rsid w:val="00550820"/>
    <w:rsid w:val="00561BF2"/>
    <w:rsid w:val="00587E8C"/>
    <w:rsid w:val="005B1920"/>
    <w:rsid w:val="005B6D2B"/>
    <w:rsid w:val="005C01E8"/>
    <w:rsid w:val="00656BB0"/>
    <w:rsid w:val="00716510"/>
    <w:rsid w:val="00741C60"/>
    <w:rsid w:val="00765F3C"/>
    <w:rsid w:val="007B2A3D"/>
    <w:rsid w:val="007E4C14"/>
    <w:rsid w:val="008007E0"/>
    <w:rsid w:val="0087292A"/>
    <w:rsid w:val="008828F3"/>
    <w:rsid w:val="008F44B1"/>
    <w:rsid w:val="0091093C"/>
    <w:rsid w:val="00963283"/>
    <w:rsid w:val="00965584"/>
    <w:rsid w:val="009A492E"/>
    <w:rsid w:val="009B696C"/>
    <w:rsid w:val="00A121AB"/>
    <w:rsid w:val="00A3438A"/>
    <w:rsid w:val="00A55B0A"/>
    <w:rsid w:val="00AD50C0"/>
    <w:rsid w:val="00AD7A94"/>
    <w:rsid w:val="00AE1331"/>
    <w:rsid w:val="00B33196"/>
    <w:rsid w:val="00BD7941"/>
    <w:rsid w:val="00BF1829"/>
    <w:rsid w:val="00C03658"/>
    <w:rsid w:val="00C20DD3"/>
    <w:rsid w:val="00D20D60"/>
    <w:rsid w:val="00D45582"/>
    <w:rsid w:val="00D75C7F"/>
    <w:rsid w:val="00DA01C7"/>
    <w:rsid w:val="00DD5D4E"/>
    <w:rsid w:val="00E057C0"/>
    <w:rsid w:val="00EF0386"/>
    <w:rsid w:val="00F03EFF"/>
    <w:rsid w:val="00F32D27"/>
    <w:rsid w:val="00F35396"/>
    <w:rsid w:val="00FB6217"/>
    <w:rsid w:val="00FE7B46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34</cp:revision>
  <dcterms:created xsi:type="dcterms:W3CDTF">2020-12-28T08:41:00Z</dcterms:created>
  <dcterms:modified xsi:type="dcterms:W3CDTF">2021-01-19T10:30:00Z</dcterms:modified>
</cp:coreProperties>
</file>